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⛸ LODOWISKO - INFORMACJE PRAKTYCZNE ⛸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⛸ LODOWISKO - INFORMACJE PRAKTYCZNE ⛸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▫️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▫️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Lodowisko ma powierzchnię 800m2.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⛑ Posiadamy wypożyczalnię łyżew, kasków i chodzików-figurek do nauki jazdy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Cennik lodowiska znajduje się na: www.kurzagora.pl/lodowisko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?‍? Osoba towarzysząca (nie jeżdżąca na łyżwach) nie płaci za wstęp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⌛️ Sesje trwają 45 min i rozpoczynają się o pełnych godzinach.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Czynne w godz.: pn-pt 9.00-21.00, sb-nd 8.00-21.00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 Przerwy techniczne: 12:00 -13:00 i 17:00-18:00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Mogą wystąpić dodatkowe przerwy techniczne (renowacja tafli lodu) informacja o przerwie będzie wywieszona w okienku kasowym.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▫️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▫️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:-)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⛸ LODOWISKO - INFORMACJE PRAKTYCZNE ⛸</w:t>
      </w:r>
    </w:p>
    <w:p>
      <w:r>
        <w:rPr>
          <w:rFonts w:ascii="calibri" w:hAnsi="calibri" w:eastAsia="calibri" w:cs="calibri"/>
          <w:sz w:val="24"/>
          <w:szCs w:val="24"/>
        </w:rPr>
        <w:t xml:space="preserve">▫️</w:t>
      </w:r>
    </w:p>
    <w:p>
      <w:r>
        <w:rPr>
          <w:rFonts w:ascii="calibri" w:hAnsi="calibri" w:eastAsia="calibri" w:cs="calibri"/>
          <w:sz w:val="24"/>
          <w:szCs w:val="24"/>
        </w:rPr>
        <w:t xml:space="preserve">▫️</w:t>
      </w:r>
    </w:p>
    <w:p>
      <w:r>
        <w:rPr>
          <w:rFonts w:ascii="calibri" w:hAnsi="calibri" w:eastAsia="calibri" w:cs="calibri"/>
          <w:sz w:val="24"/>
          <w:szCs w:val="24"/>
        </w:rPr>
        <w:t xml:space="preserve">? Lodowisko ma powierzchnię 800m2. </w:t>
      </w:r>
    </w:p>
    <w:p>
      <w:r>
        <w:rPr>
          <w:rFonts w:ascii="calibri" w:hAnsi="calibri" w:eastAsia="calibri" w:cs="calibri"/>
          <w:sz w:val="24"/>
          <w:szCs w:val="24"/>
        </w:rPr>
        <w:t xml:space="preserve">⛑ Posiadamy wypożyczalnię łyżew, kasków i chodzików-figurek do nauki jazdy</w:t>
      </w:r>
    </w:p>
    <w:p>
      <w:r>
        <w:rPr>
          <w:rFonts w:ascii="calibri" w:hAnsi="calibri" w:eastAsia="calibri" w:cs="calibri"/>
          <w:sz w:val="24"/>
          <w:szCs w:val="24"/>
        </w:rPr>
        <w:t xml:space="preserve">? Cennik lodowiska znajduje się na: www.kurzagora.pl/lodowisko</w:t>
      </w:r>
    </w:p>
    <w:p>
      <w:r>
        <w:rPr>
          <w:rFonts w:ascii="calibri" w:hAnsi="calibri" w:eastAsia="calibri" w:cs="calibri"/>
          <w:sz w:val="24"/>
          <w:szCs w:val="24"/>
        </w:rPr>
        <w:t xml:space="preserve">?‍? Osoba towarzysząca (nie jeżdżąca na łyżwach) nie płaci za wstęp</w:t>
      </w:r>
    </w:p>
    <w:p>
      <w:r>
        <w:rPr>
          <w:rFonts w:ascii="calibri" w:hAnsi="calibri" w:eastAsia="calibri" w:cs="calibri"/>
          <w:sz w:val="24"/>
          <w:szCs w:val="24"/>
        </w:rPr>
        <w:t xml:space="preserve">⌛️ Sesje trwają 45 min i rozpoczynają się o pełnych godzinach.</w:t>
      </w:r>
    </w:p>
    <w:p>
      <w:r>
        <w:rPr>
          <w:rFonts w:ascii="calibri" w:hAnsi="calibri" w:eastAsia="calibri" w:cs="calibri"/>
          <w:sz w:val="24"/>
          <w:szCs w:val="24"/>
        </w:rPr>
        <w:t xml:space="preserve">? Czynne w godz.: pn-pt 9.00-21.00, sb-nd 8.00-21.00</w:t>
      </w:r>
    </w:p>
    <w:p>
      <w:r>
        <w:rPr>
          <w:rFonts w:ascii="calibri" w:hAnsi="calibri" w:eastAsia="calibri" w:cs="calibri"/>
          <w:sz w:val="24"/>
          <w:szCs w:val="24"/>
        </w:rPr>
        <w:t xml:space="preserve">❗️ Przerwy techniczne: 12:00 -13:00 i 17:00-18:00 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Mogą wystąpić dodatkowe przerwy techniczne (renowacja tafli lodu) informacja o przerwie będzie wywieszona w okienku kasowym.</w:t>
      </w:r>
    </w:p>
    <w:p>
      <w:r>
        <w:rPr>
          <w:rFonts w:ascii="calibri" w:hAnsi="calibri" w:eastAsia="calibri" w:cs="calibri"/>
          <w:sz w:val="24"/>
          <w:szCs w:val="24"/>
        </w:rPr>
        <w:t xml:space="preserve">▫️</w:t>
      </w:r>
    </w:p>
    <w:p>
      <w:r>
        <w:rPr>
          <w:rFonts w:ascii="calibri" w:hAnsi="calibri" w:eastAsia="calibri" w:cs="calibri"/>
          <w:sz w:val="24"/>
          <w:szCs w:val="24"/>
        </w:rPr>
        <w:t xml:space="preserve">▫️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:-)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2026-05-06T17:56:36+02:00</dcterms:created>
  <dcterms:modified xsi:type="dcterms:W3CDTF">2026-05-06T17:56:36+02:00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